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b/>
          <w:b/>
          <w:sz w:val="40"/>
        </w:rPr>
      </w:pPr>
      <w:r>
        <w:rPr>
          <w:b/>
          <w:sz w:val="40"/>
        </w:rPr>
        <w:t>Harmonogram setkání na Americe v roce 2018</w:t>
      </w:r>
    </w:p>
    <w:p>
      <w:pPr>
        <w:pStyle w:val="Normal"/>
        <w:tabs>
          <w:tab w:val="left" w:pos="4253" w:leader="none"/>
        </w:tabs>
        <w:ind w:left="4253" w:hanging="4253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 xml:space="preserve">Pololetky: </w:t>
      </w:r>
      <w:r>
        <w:rPr>
          <w:rFonts w:ascii="Cambria" w:hAnsi="Cambria" w:asciiTheme="majorHAnsi" w:hAnsiTheme="majorHAnsi"/>
          <w:sz w:val="28"/>
        </w:rPr>
        <w:t>čt 1. 2. – ne 4. 2.</w:t>
      </w:r>
    </w:p>
    <w:p>
      <w:pPr>
        <w:pStyle w:val="Normal"/>
        <w:tabs>
          <w:tab w:val="left" w:pos="4678" w:leader="none"/>
        </w:tabs>
        <w:ind w:left="4678" w:hanging="4678"/>
        <w:rPr/>
      </w:pPr>
      <w:r>
        <w:rPr>
          <w:rFonts w:ascii="Cambria" w:hAnsi="Cambria" w:asciiTheme="majorHAnsi" w:hAnsiTheme="majorHAnsi"/>
          <w:b/>
          <w:sz w:val="28"/>
        </w:rPr>
        <w:t>Jarní prázdniny:</w:t>
      </w:r>
      <w:r>
        <w:rPr>
          <w:rFonts w:ascii="Cambria" w:hAnsi="Cambria" w:asciiTheme="majorHAnsi" w:hAnsiTheme="majorHAnsi"/>
          <w:sz w:val="28"/>
        </w:rPr>
        <w:t xml:space="preserve">  </w:t>
      </w:r>
      <w:r>
        <w:rPr>
          <w:rFonts w:ascii="Cambria" w:hAnsi="Cambria" w:asciiTheme="majorHAnsi" w:hAnsiTheme="majorHAnsi"/>
          <w:sz w:val="28"/>
        </w:rPr>
        <w:t>(termín bude upřesněn)</w:t>
      </w:r>
    </w:p>
    <w:p>
      <w:pPr>
        <w:pStyle w:val="Normal"/>
        <w:tabs>
          <w:tab w:val="left" w:pos="4253" w:leader="none"/>
        </w:tabs>
        <w:ind w:left="4253" w:hanging="4253"/>
        <w:rPr/>
      </w:pPr>
      <w:r>
        <w:rPr>
          <w:rFonts w:ascii="Cambria" w:hAnsi="Cambria" w:asciiTheme="majorHAnsi" w:hAnsiTheme="majorHAnsi"/>
          <w:b/>
          <w:sz w:val="28"/>
        </w:rPr>
        <w:t>Velikonoce</w:t>
      </w:r>
      <w:r>
        <w:rPr>
          <w:rFonts w:ascii="Cambria" w:hAnsi="Cambria" w:asciiTheme="majorHAnsi" w:hAnsiTheme="majorHAnsi"/>
          <w:sz w:val="28"/>
        </w:rPr>
        <w:t xml:space="preserve">: st 28. 3. – </w:t>
      </w:r>
      <w:r>
        <w:rPr>
          <w:rFonts w:ascii="Cambria" w:hAnsi="Cambria" w:asciiTheme="majorHAnsi" w:hAnsiTheme="majorHAnsi"/>
          <w:sz w:val="28"/>
        </w:rPr>
        <w:t>po</w:t>
      </w:r>
      <w:r>
        <w:rPr>
          <w:rFonts w:ascii="Cambria" w:hAnsi="Cambria" w:asciiTheme="majorHAnsi" w:hAnsiTheme="majorHAnsi"/>
          <w:sz w:val="28"/>
        </w:rPr>
        <w:t xml:space="preserve"> </w:t>
      </w:r>
      <w:r>
        <w:rPr>
          <w:rFonts w:ascii="Cambria" w:hAnsi="Cambria" w:asciiTheme="majorHAnsi" w:hAnsiTheme="majorHAnsi"/>
          <w:sz w:val="28"/>
        </w:rPr>
        <w:t>2</w:t>
      </w:r>
      <w:r>
        <w:rPr>
          <w:rFonts w:ascii="Cambria" w:hAnsi="Cambria" w:asciiTheme="majorHAnsi" w:hAnsiTheme="majorHAnsi"/>
          <w:sz w:val="28"/>
        </w:rPr>
        <w:t xml:space="preserve">. 4. – </w:t>
        <w:tab/>
        <w:t>Velikonoční prázdniny připadnou na čtvrtek 29. 3. a pátek 30. 3. 2018.</w:t>
      </w:r>
    </w:p>
    <w:p>
      <w:pPr>
        <w:pStyle w:val="Normal"/>
        <w:tabs>
          <w:tab w:val="left" w:pos="4253" w:leader="none"/>
        </w:tabs>
        <w:ind w:left="4253" w:hanging="4253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>1. květnovka</w:t>
      </w:r>
      <w:r>
        <w:rPr>
          <w:rFonts w:ascii="Cambria" w:hAnsi="Cambria" w:asciiTheme="majorHAnsi" w:hAnsiTheme="majorHAnsi"/>
          <w:sz w:val="28"/>
        </w:rPr>
        <w:t xml:space="preserve">: pá 27. 4. – út 1. 5. – </w:t>
        <w:tab/>
        <w:t>Květnové státní svátky připadnou v roce 2018 na úterý.</w:t>
      </w:r>
    </w:p>
    <w:p>
      <w:pPr>
        <w:pStyle w:val="Normal"/>
        <w:tabs>
          <w:tab w:val="left" w:pos="4253" w:leader="none"/>
        </w:tabs>
        <w:ind w:left="4253" w:hanging="4253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>2. květnovka:</w:t>
      </w:r>
      <w:r>
        <w:rPr>
          <w:rFonts w:ascii="Cambria" w:hAnsi="Cambria" w:asciiTheme="majorHAnsi" w:hAnsiTheme="majorHAnsi"/>
          <w:sz w:val="28"/>
        </w:rPr>
        <w:t xml:space="preserve"> pá 4. 5. – út 8. 5.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28"/>
        </w:rPr>
        <w:t>Rádcovské setkání</w:t>
      </w:r>
      <w:r>
        <w:rPr>
          <w:rFonts w:ascii="Cambria" w:hAnsi="Cambria" w:asciiTheme="majorHAnsi" w:hAnsiTheme="majorHAnsi"/>
          <w:sz w:val="28"/>
        </w:rPr>
        <w:t xml:space="preserve">: 18. 5. – 20. 5. </w:t>
      </w:r>
      <w:r>
        <w:rPr>
          <w:rFonts w:ascii="Cambria" w:hAnsi="Cambria" w:asciiTheme="majorHAnsi" w:hAnsiTheme="majorHAnsi"/>
          <w:sz w:val="28"/>
        </w:rPr>
        <w:t>(termín bude ještě upřesněn)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28"/>
        </w:rPr>
        <w:t xml:space="preserve"> </w:t>
      </w:r>
      <w:r>
        <w:rPr>
          <w:rFonts w:ascii="Cambria" w:hAnsi="Cambria" w:asciiTheme="majorHAnsi" w:hAnsiTheme="majorHAnsi"/>
          <w:b/>
          <w:sz w:val="28"/>
        </w:rPr>
        <w:t>Sportovní setkání</w:t>
      </w:r>
      <w:r>
        <w:rPr>
          <w:rFonts w:ascii="Cambria" w:hAnsi="Cambria" w:asciiTheme="majorHAnsi" w:hAnsiTheme="majorHAnsi"/>
          <w:sz w:val="28"/>
        </w:rPr>
        <w:t xml:space="preserve">: 8. 6. – 10. 6.  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 xml:space="preserve">Stavěčky: </w:t>
      </w:r>
      <w:r>
        <w:rPr>
          <w:rFonts w:ascii="Cambria" w:hAnsi="Cambria" w:asciiTheme="majorHAnsi" w:hAnsiTheme="majorHAnsi"/>
          <w:sz w:val="28"/>
        </w:rPr>
        <w:t>pá 22. 6. – so 30. 6.</w:t>
      </w:r>
    </w:p>
    <w:p>
      <w:pPr>
        <w:pStyle w:val="Normal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sz w:val="28"/>
        </w:rPr>
        <w:t>_______________________________________________________________________________________</w:t>
      </w:r>
    </w:p>
    <w:p>
      <w:pPr>
        <w:pStyle w:val="Normal"/>
        <w:tabs>
          <w:tab w:val="left" w:pos="3261" w:leader="none"/>
        </w:tabs>
        <w:ind w:left="3261" w:hanging="3261"/>
        <w:rPr>
          <w:rFonts w:ascii="Cambria" w:hAnsi="Cambria" w:asciiTheme="majorHAnsi" w:hAnsiTheme="majorHAnsi"/>
          <w:b/>
          <w:b/>
          <w:sz w:val="28"/>
        </w:rPr>
      </w:pPr>
      <w:r>
        <w:rPr>
          <w:rFonts w:ascii="Cambria" w:hAnsi="Cambria" w:asciiTheme="majorHAnsi" w:hAnsiTheme="majorHAnsi"/>
          <w:b/>
          <w:sz w:val="28"/>
        </w:rPr>
        <w:t xml:space="preserve">1. běh: </w:t>
      </w:r>
      <w:r>
        <w:rPr>
          <w:rFonts w:ascii="Cambria" w:hAnsi="Cambria" w:asciiTheme="majorHAnsi" w:hAnsiTheme="majorHAnsi"/>
          <w:sz w:val="28"/>
        </w:rPr>
        <w:t xml:space="preserve">so 30. 6. – so 14. 7. – </w:t>
        <w:tab/>
        <w:t xml:space="preserve">Hlavní prázdniny budou trvat od soboty </w:t>
      </w:r>
    </w:p>
    <w:p>
      <w:pPr>
        <w:pStyle w:val="Normal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 xml:space="preserve">2. běh: </w:t>
      </w:r>
      <w:r>
        <w:rPr>
          <w:rFonts w:ascii="Cambria" w:hAnsi="Cambria" w:asciiTheme="majorHAnsi" w:hAnsiTheme="majorHAnsi"/>
          <w:sz w:val="28"/>
        </w:rPr>
        <w:t>so 14. 7. – so 28. 7.</w:t>
        <w:tab/>
        <w:tab/>
        <w:t>30. 6. 2018 do neděle 2. 9. 2018.</w:t>
      </w:r>
    </w:p>
    <w:p>
      <w:pPr>
        <w:pStyle w:val="Normal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>3. běh:</w:t>
      </w:r>
      <w:r>
        <w:rPr>
          <w:rFonts w:ascii="Cambria" w:hAnsi="Cambria" w:asciiTheme="majorHAnsi" w:hAnsiTheme="majorHAnsi"/>
          <w:sz w:val="28"/>
        </w:rPr>
        <w:t xml:space="preserve"> so 28. 7. – so 11. 8.</w:t>
      </w:r>
    </w:p>
    <w:p>
      <w:pPr>
        <w:pStyle w:val="Normal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 xml:space="preserve">Jitřenka: </w:t>
      </w:r>
      <w:r>
        <w:rPr>
          <w:rFonts w:ascii="Cambria" w:hAnsi="Cambria" w:asciiTheme="majorHAnsi" w:hAnsiTheme="majorHAnsi"/>
          <w:sz w:val="28"/>
        </w:rPr>
        <w:t>so 11. 8. – so 18. 8.</w:t>
      </w:r>
    </w:p>
    <w:p>
      <w:pPr>
        <w:pStyle w:val="Normal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>Bourání po Jitřence:</w:t>
      </w:r>
      <w:r>
        <w:rPr>
          <w:rFonts w:ascii="Cambria" w:hAnsi="Cambria" w:asciiTheme="majorHAnsi" w:hAnsiTheme="majorHAnsi"/>
          <w:sz w:val="28"/>
        </w:rPr>
        <w:t xml:space="preserve"> so 18. 8.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28"/>
        </w:rPr>
        <w:t xml:space="preserve">Rodinky I.: </w:t>
      </w:r>
      <w:r>
        <w:rPr>
          <w:rFonts w:ascii="Cambria" w:hAnsi="Cambria" w:asciiTheme="majorHAnsi" w:hAnsiTheme="majorHAnsi"/>
          <w:sz w:val="28"/>
        </w:rPr>
        <w:t>so 18.8. - čt 23.8.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28"/>
        </w:rPr>
        <w:t xml:space="preserve">Rodinky II.: </w:t>
      </w:r>
      <w:r>
        <w:rPr>
          <w:rFonts w:ascii="Cambria" w:hAnsi="Cambria" w:asciiTheme="majorHAnsi" w:hAnsiTheme="majorHAnsi"/>
          <w:sz w:val="28"/>
        </w:rPr>
        <w:t>čt 23.8. - út 28.8.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28"/>
        </w:rPr>
        <w:t xml:space="preserve">Rodinky III.: </w:t>
      </w:r>
      <w:r>
        <w:rPr>
          <w:rFonts w:ascii="Cambria" w:hAnsi="Cambria" w:asciiTheme="majorHAnsi" w:hAnsiTheme="majorHAnsi"/>
          <w:sz w:val="28"/>
        </w:rPr>
        <w:t>út 28.8. - ne 2.9.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 xml:space="preserve">Rodinky IV.: </w:t>
      </w:r>
      <w:r>
        <w:rPr>
          <w:rFonts w:ascii="Cambria" w:hAnsi="Cambria" w:asciiTheme="majorHAnsi" w:hAnsiTheme="majorHAnsi"/>
          <w:sz w:val="28"/>
        </w:rPr>
        <w:t>ne 2.9. - pá 7.9.</w:t>
      </w:r>
    </w:p>
    <w:p>
      <w:pPr>
        <w:pStyle w:val="Normal"/>
        <w:rPr/>
      </w:pPr>
      <w:r>
        <w:rPr>
          <w:rFonts w:ascii="Cambria" w:hAnsi="Cambria" w:asciiTheme="majorHAnsi" w:hAnsiTheme="majorHAnsi"/>
          <w:sz w:val="28"/>
        </w:rPr>
        <w:t>_______________________________________________________________________________________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  <w:sz w:val="28"/>
        </w:rPr>
        <w:t>1. zářijové setkání:</w:t>
      </w:r>
      <w:r>
        <w:rPr>
          <w:rFonts w:ascii="Cambria" w:hAnsi="Cambria" w:asciiTheme="majorHAnsi" w:hAnsiTheme="majorHAnsi"/>
          <w:sz w:val="28"/>
        </w:rPr>
        <w:t xml:space="preserve"> pá 14. 9. – ne 16. 9.</w:t>
      </w:r>
    </w:p>
    <w:p>
      <w:pPr>
        <w:pStyle w:val="Normal"/>
        <w:tabs>
          <w:tab w:val="left" w:pos="4111" w:leader="none"/>
        </w:tabs>
        <w:ind w:left="4111" w:hanging="4111"/>
        <w:rPr>
          <w:rFonts w:ascii="Cambria" w:hAnsi="Cambria" w:asciiTheme="majorHAnsi" w:hAnsiTheme="majorHAnsi"/>
          <w:sz w:val="28"/>
        </w:rPr>
      </w:pPr>
      <w:r>
        <w:rPr>
          <w:rFonts w:ascii="Cambria" w:hAnsi="Cambria" w:asciiTheme="majorHAnsi" w:hAnsiTheme="majorHAnsi"/>
          <w:b/>
          <w:sz w:val="28"/>
        </w:rPr>
        <w:t xml:space="preserve">Podzimní listí: </w:t>
      </w:r>
      <w:r>
        <w:rPr>
          <w:rFonts w:ascii="Cambria" w:hAnsi="Cambria" w:asciiTheme="majorHAnsi" w:hAnsiTheme="majorHAnsi"/>
          <w:sz w:val="28"/>
        </w:rPr>
        <w:t>pá 25. 10. – po 29. 10.  Prázdniny po 29. a út 30.10.</w:t>
      </w:r>
    </w:p>
    <w:p>
      <w:pPr>
        <w:pStyle w:val="Normal"/>
        <w:tabs>
          <w:tab w:val="left" w:pos="4395" w:leader="none"/>
        </w:tabs>
        <w:spacing w:before="0" w:after="200"/>
        <w:ind w:left="4395" w:hanging="4395"/>
        <w:rPr/>
      </w:pPr>
      <w:r>
        <w:rPr>
          <w:rFonts w:ascii="Cambria" w:hAnsi="Cambria" w:asciiTheme="majorHAnsi" w:hAnsiTheme="majorHAnsi"/>
          <w:b/>
          <w:sz w:val="28"/>
        </w:rPr>
        <w:t xml:space="preserve">Vánoce: </w:t>
      </w:r>
      <w:r>
        <w:rPr>
          <w:rFonts w:ascii="Cambria" w:hAnsi="Cambria" w:asciiTheme="majorHAnsi" w:hAnsiTheme="majorHAnsi"/>
          <w:sz w:val="28"/>
        </w:rPr>
        <w:t xml:space="preserve"> so 29. 12. – st 2. 1.   Prázdniny do st 2.1.2019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63ed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3d03b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Nadpis2Char"/>
    <w:uiPriority w:val="9"/>
    <w:unhideWhenUsed/>
    <w:qFormat/>
    <w:rsid w:val="003d03b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3d03b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10"/>
    <w:qFormat/>
    <w:rsid w:val="003d03b3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3d03b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itle">
    <w:name w:val="Title"/>
    <w:basedOn w:val="Normal"/>
    <w:link w:val="NzevChar"/>
    <w:uiPriority w:val="10"/>
    <w:qFormat/>
    <w:rsid w:val="003d03b3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LibreOffice/5.3.7.2.0$Linux_X86_64 LibreOffice_project/30$Build-2</Application>
  <Pages>1</Pages>
  <Words>201</Words>
  <Characters>958</Characters>
  <CharactersWithSpaces>1166</CharactersWithSpaces>
  <Paragraphs>23</Paragraphs>
  <Company>MMB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2017-10-04T10:20:00Z</dcterms:created>
  <dc:creator>Honza</dc:creator>
  <dc:description/>
  <dc:language>en-US</dc:language>
  <cp:lastModifiedBy/>
  <cp:lastPrinted>2012-11-23T20:58:00Z</cp:lastPrinted>
  <dcterms:modified xsi:type="dcterms:W3CDTF">2017-12-11T19:56:00Z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MMB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